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F53D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2B6082" w:rsidRDefault="002B6082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2B6082" w:rsidRDefault="002B608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B6082" w:rsidRDefault="002B608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B6082" w:rsidRPr="00907193" w:rsidRDefault="002B608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082" w:rsidRPr="00907193" w:rsidRDefault="002B6082" w:rsidP="002B6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F53D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F53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F92549" w:rsidP="007F3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9254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F9254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F9254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цвет белый, зеленый, иде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нтификационный номер </w:t>
            </w:r>
            <w:r w:rsidRPr="00F92549">
              <w:rPr>
                <w:rFonts w:ascii="Arial" w:hAnsi="Arial" w:cs="Arial"/>
                <w:color w:val="033522"/>
                <w:sz w:val="18"/>
                <w:szCs w:val="18"/>
              </w:rPr>
              <w:t>(VIN) XTY5292S2C0002798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F9254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92549" w:rsidRPr="00F92549">
              <w:rPr>
                <w:rFonts w:ascii="Arial" w:hAnsi="Arial" w:cs="Arial"/>
                <w:color w:val="033522"/>
                <w:sz w:val="18"/>
                <w:szCs w:val="18"/>
              </w:rPr>
              <w:t>143 991,00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EF53D9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B6082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76B20"/>
    <w:rsid w:val="005C673E"/>
    <w:rsid w:val="005E5950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EF53D9"/>
    <w:rsid w:val="00F05D88"/>
    <w:rsid w:val="00F420F5"/>
    <w:rsid w:val="00F62276"/>
    <w:rsid w:val="00F66BBE"/>
    <w:rsid w:val="00F92549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85FD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36</cp:revision>
  <cp:lastPrinted>2018-12-04T07:14:00Z</cp:lastPrinted>
  <dcterms:created xsi:type="dcterms:W3CDTF">2023-11-09T07:59:00Z</dcterms:created>
  <dcterms:modified xsi:type="dcterms:W3CDTF">2025-10-14T06:57:00Z</dcterms:modified>
</cp:coreProperties>
</file>